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36" w:rsidRPr="00493236" w:rsidRDefault="00493236" w:rsidP="00493236">
      <w:pPr>
        <w:rPr>
          <w:rFonts w:ascii="Arial" w:hAnsi="Arial" w:cs="Arial"/>
        </w:rPr>
      </w:pPr>
    </w:p>
    <w:p w:rsidR="00493236" w:rsidRPr="00493236" w:rsidRDefault="00493236" w:rsidP="00493236">
      <w:pPr>
        <w:rPr>
          <w:rFonts w:ascii="Arial" w:hAnsi="Arial" w:cs="Arial"/>
        </w:rPr>
      </w:pPr>
    </w:p>
    <w:p w:rsidR="00493236" w:rsidRDefault="00493236" w:rsidP="00493236">
      <w:pPr>
        <w:rPr>
          <w:rFonts w:ascii="Arial" w:hAnsi="Arial" w:cs="Arial"/>
        </w:rPr>
      </w:pPr>
    </w:p>
    <w:p w:rsidR="00493236" w:rsidRPr="00493236" w:rsidRDefault="00493236" w:rsidP="00493236">
      <w:pPr>
        <w:rPr>
          <w:rFonts w:ascii="Arial" w:hAnsi="Arial" w:cs="Arial"/>
        </w:rPr>
      </w:pPr>
      <w:r w:rsidRPr="00493236">
        <w:rPr>
          <w:rFonts w:ascii="Arial" w:hAnsi="Arial" w:cs="Arial"/>
        </w:rPr>
        <w:t>Sicherheit im Schulsport</w:t>
      </w:r>
    </w:p>
    <w:p w:rsidR="00493236" w:rsidRPr="00493236" w:rsidRDefault="00493236" w:rsidP="00493236">
      <w:pPr>
        <w:rPr>
          <w:rFonts w:ascii="Arial" w:hAnsi="Arial" w:cs="Arial"/>
        </w:rPr>
      </w:pPr>
    </w:p>
    <w:p w:rsidR="00493236" w:rsidRPr="00493236" w:rsidRDefault="00493236" w:rsidP="00493236">
      <w:pPr>
        <w:jc w:val="both"/>
        <w:rPr>
          <w:rFonts w:ascii="Arial" w:hAnsi="Arial" w:cs="Arial"/>
        </w:rPr>
      </w:pPr>
      <w:r w:rsidRPr="00493236">
        <w:rPr>
          <w:rFonts w:ascii="Arial" w:hAnsi="Arial" w:cs="Arial"/>
        </w:rPr>
        <w:t>Körperliche Verschönerungen dürfen der Teilnahme am Schulsport nicht entgegenstehen.</w:t>
      </w:r>
      <w:r w:rsidRPr="00493236">
        <w:rPr>
          <w:rFonts w:ascii="Arial" w:hAnsi="Arial" w:cs="Arial"/>
        </w:rPr>
        <w:t xml:space="preserve"> </w:t>
      </w:r>
      <w:r w:rsidRPr="00493236">
        <w:rPr>
          <w:rFonts w:ascii="Arial" w:hAnsi="Arial" w:cs="Arial"/>
          <w:b/>
        </w:rPr>
        <w:t>Uhren und Schmuckgegenstände sind grundsätzlich abzulegen und lange Haare zusammenzubinden.</w:t>
      </w:r>
      <w:r w:rsidRPr="00493236">
        <w:rPr>
          <w:rFonts w:ascii="Arial" w:hAnsi="Arial" w:cs="Arial"/>
        </w:rPr>
        <w:t xml:space="preserve"> </w:t>
      </w:r>
      <w:r w:rsidRPr="00493236">
        <w:rPr>
          <w:rFonts w:ascii="Arial" w:hAnsi="Arial" w:cs="Arial"/>
        </w:rPr>
        <w:t>Bei nicht abnehmbarem Schmuck wie z. B. Piercing oder künstlichen Fingernägeln ist die Teilnahme am Schulsport</w:t>
      </w:r>
      <w:r w:rsidRPr="00493236">
        <w:rPr>
          <w:rFonts w:ascii="Arial" w:hAnsi="Arial" w:cs="Arial"/>
        </w:rPr>
        <w:t xml:space="preserve"> </w:t>
      </w:r>
      <w:r w:rsidRPr="00493236">
        <w:rPr>
          <w:rFonts w:ascii="Arial" w:hAnsi="Arial" w:cs="Arial"/>
        </w:rPr>
        <w:t>zuzulassen, wenn durch andere vorbeugende Maßnahmen wie z. B. Abkleben eine Gefährdung ausgeschlossen ist.</w:t>
      </w:r>
    </w:p>
    <w:p w:rsidR="00493236" w:rsidRPr="00493236" w:rsidRDefault="00493236" w:rsidP="00493236">
      <w:pPr>
        <w:jc w:val="both"/>
        <w:rPr>
          <w:rFonts w:ascii="Arial" w:hAnsi="Arial" w:cs="Arial"/>
        </w:rPr>
      </w:pPr>
      <w:r w:rsidRPr="00493236">
        <w:rPr>
          <w:rFonts w:ascii="Arial" w:hAnsi="Arial" w:cs="Arial"/>
        </w:rPr>
        <w:t xml:space="preserve">Wegen der Erstickungsgefahr sind während des </w:t>
      </w:r>
      <w:r w:rsidRPr="00493236">
        <w:rPr>
          <w:rFonts w:ascii="Arial" w:hAnsi="Arial" w:cs="Arial"/>
          <w:b/>
        </w:rPr>
        <w:t>Schulsports Gegenstände im Mund wie Kaugummi und dergleichen</w:t>
      </w:r>
      <w:r w:rsidRPr="00493236">
        <w:rPr>
          <w:rFonts w:ascii="Arial" w:hAnsi="Arial" w:cs="Arial"/>
          <w:b/>
        </w:rPr>
        <w:t xml:space="preserve"> </w:t>
      </w:r>
      <w:r w:rsidRPr="00493236">
        <w:rPr>
          <w:rFonts w:ascii="Arial" w:hAnsi="Arial" w:cs="Arial"/>
          <w:b/>
        </w:rPr>
        <w:t>zu untersagen</w:t>
      </w:r>
      <w:r w:rsidRPr="00493236">
        <w:rPr>
          <w:rFonts w:ascii="Arial" w:hAnsi="Arial" w:cs="Arial"/>
        </w:rPr>
        <w:t>.</w:t>
      </w:r>
    </w:p>
    <w:p w:rsidR="00493236" w:rsidRDefault="00493236" w:rsidP="00493236">
      <w:pPr>
        <w:jc w:val="both"/>
        <w:rPr>
          <w:rFonts w:ascii="Arial" w:hAnsi="Arial" w:cs="Arial"/>
        </w:rPr>
      </w:pPr>
      <w:r w:rsidRPr="00493236">
        <w:rPr>
          <w:rFonts w:ascii="Arial" w:hAnsi="Arial" w:cs="Arial"/>
        </w:rPr>
        <w:t>Verweigert eine Schülerin oder ein Schüler die Umsetzung einer sicherheitsfördernden Maßnahme wie z. B. die</w:t>
      </w:r>
      <w:r w:rsidRPr="00493236">
        <w:rPr>
          <w:rFonts w:ascii="Arial" w:hAnsi="Arial" w:cs="Arial"/>
        </w:rPr>
        <w:t xml:space="preserve"> </w:t>
      </w:r>
      <w:r w:rsidRPr="00493236">
        <w:rPr>
          <w:rFonts w:ascii="Arial" w:hAnsi="Arial" w:cs="Arial"/>
        </w:rPr>
        <w:t>Abnahme oder das Abkleben von Schmuckgegenständen, kann diese bzw. dieser vom Sportunterricht oder dem</w:t>
      </w:r>
      <w:r w:rsidRPr="00493236">
        <w:rPr>
          <w:rFonts w:ascii="Arial" w:hAnsi="Arial" w:cs="Arial"/>
        </w:rPr>
        <w:t xml:space="preserve"> </w:t>
      </w:r>
      <w:r w:rsidRPr="00493236">
        <w:rPr>
          <w:rFonts w:ascii="Arial" w:hAnsi="Arial" w:cs="Arial"/>
        </w:rPr>
        <w:t>außerunterrichtlichen Schulsport ausgeschlossen werden. Dieses Verhalten kann als Leistungsverweigerung gewertet</w:t>
      </w:r>
      <w:r w:rsidRPr="00493236">
        <w:rPr>
          <w:rFonts w:ascii="Arial" w:hAnsi="Arial" w:cs="Arial"/>
        </w:rPr>
        <w:t xml:space="preserve"> </w:t>
      </w:r>
      <w:r w:rsidRPr="00493236">
        <w:rPr>
          <w:rFonts w:ascii="Arial" w:hAnsi="Arial" w:cs="Arial"/>
        </w:rPr>
        <w:t>werden.</w:t>
      </w:r>
    </w:p>
    <w:p w:rsidR="00493236" w:rsidRDefault="00493236" w:rsidP="00493236">
      <w:pPr>
        <w:jc w:val="both"/>
        <w:rPr>
          <w:rFonts w:ascii="Arial" w:hAnsi="Arial" w:cs="Arial"/>
        </w:rPr>
      </w:pPr>
    </w:p>
    <w:p w:rsidR="00493236" w:rsidRDefault="00493236" w:rsidP="00493236">
      <w:pPr>
        <w:jc w:val="both"/>
        <w:rPr>
          <w:rFonts w:ascii="Arial" w:hAnsi="Arial" w:cs="Arial"/>
        </w:rPr>
      </w:pPr>
      <w:bookmarkStart w:id="0" w:name="_GoBack"/>
      <w:bookmarkEnd w:id="0"/>
    </w:p>
    <w:p w:rsidR="00493236" w:rsidRPr="00493236" w:rsidRDefault="00493236" w:rsidP="00493236">
      <w:pPr>
        <w:jc w:val="both"/>
        <w:rPr>
          <w:rFonts w:ascii="Arial" w:hAnsi="Arial" w:cs="Arial"/>
        </w:rPr>
      </w:pPr>
    </w:p>
    <w:p w:rsidR="00893526" w:rsidRPr="00493236" w:rsidRDefault="00893526" w:rsidP="00493236">
      <w:pPr>
        <w:jc w:val="both"/>
        <w:rPr>
          <w:rFonts w:ascii="Arial" w:hAnsi="Arial" w:cs="Arial"/>
        </w:rPr>
      </w:pPr>
    </w:p>
    <w:p w:rsidR="00493236" w:rsidRPr="00493236" w:rsidRDefault="00493236" w:rsidP="00493236">
      <w:pPr>
        <w:jc w:val="right"/>
        <w:rPr>
          <w:rFonts w:ascii="Arial" w:eastAsia="Times New Roman" w:hAnsi="Arial" w:cs="Arial"/>
          <w:sz w:val="18"/>
          <w:szCs w:val="18"/>
        </w:rPr>
      </w:pPr>
      <w:r w:rsidRPr="00493236">
        <w:rPr>
          <w:rFonts w:ascii="Arial" w:hAnsi="Arial" w:cs="Arial"/>
          <w:sz w:val="18"/>
          <w:szCs w:val="18"/>
        </w:rPr>
        <w:t xml:space="preserve">Auszug aus. Bestimmungen für den Schulsport. </w:t>
      </w:r>
      <w:proofErr w:type="spellStart"/>
      <w:r w:rsidRPr="00493236">
        <w:rPr>
          <w:rFonts w:ascii="Arial" w:eastAsia="Times New Roman" w:hAnsi="Arial" w:cs="Arial"/>
          <w:sz w:val="18"/>
          <w:szCs w:val="18"/>
        </w:rPr>
        <w:t>RdErl</w:t>
      </w:r>
      <w:proofErr w:type="spellEnd"/>
      <w:r w:rsidRPr="00493236">
        <w:rPr>
          <w:rFonts w:ascii="Arial" w:eastAsia="Times New Roman" w:hAnsi="Arial" w:cs="Arial"/>
          <w:sz w:val="18"/>
          <w:szCs w:val="18"/>
        </w:rPr>
        <w:t>. d. MK v. 1.9.2018 - 24.2.4 - 52 100/1</w:t>
      </w:r>
    </w:p>
    <w:p w:rsidR="00493236" w:rsidRPr="00493236" w:rsidRDefault="00493236" w:rsidP="00493236">
      <w:pPr>
        <w:jc w:val="both"/>
        <w:rPr>
          <w:sz w:val="18"/>
          <w:szCs w:val="18"/>
        </w:rPr>
      </w:pPr>
    </w:p>
    <w:sectPr w:rsidR="00493236" w:rsidRPr="00493236" w:rsidSect="00B50098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36" w:rsidRDefault="00493236" w:rsidP="00493236">
      <w:r>
        <w:separator/>
      </w:r>
    </w:p>
  </w:endnote>
  <w:endnote w:type="continuationSeparator" w:id="0">
    <w:p w:rsidR="00493236" w:rsidRDefault="00493236" w:rsidP="0049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36" w:rsidRDefault="00493236" w:rsidP="00493236">
      <w:r>
        <w:separator/>
      </w:r>
    </w:p>
  </w:footnote>
  <w:footnote w:type="continuationSeparator" w:id="0">
    <w:p w:rsidR="00493236" w:rsidRDefault="00493236" w:rsidP="004932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36" w:rsidRDefault="00493236">
    <w:pPr>
      <w:pStyle w:val="Kopfzeile"/>
    </w:pPr>
    <w:r>
      <w:t>Bismarckschule Hannover                                                                                          Stand: 17.01.24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36"/>
    <w:rsid w:val="00493236"/>
    <w:rsid w:val="00893526"/>
    <w:rsid w:val="00B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33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932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93236"/>
  </w:style>
  <w:style w:type="paragraph" w:styleId="Fuzeile">
    <w:name w:val="footer"/>
    <w:basedOn w:val="Standard"/>
    <w:link w:val="FuzeileZeichen"/>
    <w:uiPriority w:val="99"/>
    <w:unhideWhenUsed/>
    <w:rsid w:val="004932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932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932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93236"/>
  </w:style>
  <w:style w:type="paragraph" w:styleId="Fuzeile">
    <w:name w:val="footer"/>
    <w:basedOn w:val="Standard"/>
    <w:link w:val="FuzeileZeichen"/>
    <w:uiPriority w:val="99"/>
    <w:unhideWhenUsed/>
    <w:rsid w:val="004932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9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Seipel</dc:creator>
  <cp:keywords/>
  <dc:description/>
  <cp:lastModifiedBy>Daniel Seipel</cp:lastModifiedBy>
  <cp:revision>1</cp:revision>
  <dcterms:created xsi:type="dcterms:W3CDTF">2024-01-20T07:38:00Z</dcterms:created>
  <dcterms:modified xsi:type="dcterms:W3CDTF">2024-01-20T07:43:00Z</dcterms:modified>
</cp:coreProperties>
</file>